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48C4" w14:textId="77777777" w:rsidR="001318E4" w:rsidRDefault="001318E4">
      <w:pPr>
        <w:rPr>
          <w:sz w:val="40"/>
          <w:szCs w:val="40"/>
        </w:rPr>
      </w:pPr>
    </w:p>
    <w:p w14:paraId="5F8AC55B" w14:textId="77777777" w:rsidR="001318E4" w:rsidRPr="001318E4" w:rsidRDefault="001318E4" w:rsidP="001318E4">
      <w:pPr>
        <w:spacing w:after="0"/>
        <w:jc w:val="both"/>
        <w:rPr>
          <w:sz w:val="40"/>
          <w:szCs w:val="40"/>
        </w:rPr>
      </w:pPr>
      <w:r w:rsidRPr="001318E4">
        <w:rPr>
          <w:b/>
          <w:bCs/>
          <w:sz w:val="40"/>
          <w:szCs w:val="40"/>
        </w:rPr>
        <w:t>Obecní úřad Zadní Třebaň oznamuje, že od 1.10.2025</w:t>
      </w:r>
      <w:r w:rsidRPr="001318E4">
        <w:rPr>
          <w:sz w:val="40"/>
          <w:szCs w:val="40"/>
        </w:rPr>
        <w:t xml:space="preserve"> dochází ke svozu papírového odpadu formou „</w:t>
      </w:r>
      <w:proofErr w:type="spellStart"/>
      <w:r w:rsidRPr="001318E4">
        <w:rPr>
          <w:sz w:val="40"/>
          <w:szCs w:val="40"/>
        </w:rPr>
        <w:t>door</w:t>
      </w:r>
      <w:proofErr w:type="spellEnd"/>
      <w:r w:rsidRPr="001318E4">
        <w:rPr>
          <w:sz w:val="40"/>
          <w:szCs w:val="40"/>
        </w:rPr>
        <w:t xml:space="preserve"> to </w:t>
      </w:r>
      <w:proofErr w:type="spellStart"/>
      <w:proofErr w:type="gramStart"/>
      <w:r w:rsidRPr="001318E4">
        <w:rPr>
          <w:sz w:val="40"/>
          <w:szCs w:val="40"/>
        </w:rPr>
        <w:t>door</w:t>
      </w:r>
      <w:proofErr w:type="spellEnd"/>
      <w:r w:rsidRPr="001318E4">
        <w:rPr>
          <w:sz w:val="40"/>
          <w:szCs w:val="40"/>
        </w:rPr>
        <w:t>„ tzn.</w:t>
      </w:r>
      <w:proofErr w:type="gramEnd"/>
      <w:r w:rsidRPr="001318E4">
        <w:rPr>
          <w:sz w:val="40"/>
          <w:szCs w:val="40"/>
        </w:rPr>
        <w:t xml:space="preserve"> od domu.</w:t>
      </w:r>
    </w:p>
    <w:p w14:paraId="69C20B7F" w14:textId="77777777" w:rsidR="001318E4" w:rsidRDefault="001318E4" w:rsidP="001318E4">
      <w:pPr>
        <w:spacing w:after="0"/>
        <w:jc w:val="both"/>
        <w:rPr>
          <w:sz w:val="40"/>
          <w:szCs w:val="40"/>
        </w:rPr>
      </w:pPr>
      <w:r w:rsidRPr="001318E4">
        <w:rPr>
          <w:sz w:val="40"/>
          <w:szCs w:val="40"/>
        </w:rPr>
        <w:t>Každá nemovitost na svozové trase obdrží od obce do zápůjčky na základě smlouvy nádobu na papír o velikosti 120 l nebo 240 l.</w:t>
      </w:r>
    </w:p>
    <w:p w14:paraId="396CF465" w14:textId="77777777" w:rsidR="001318E4" w:rsidRPr="001318E4" w:rsidRDefault="001318E4" w:rsidP="001318E4">
      <w:pPr>
        <w:spacing w:after="0"/>
        <w:jc w:val="both"/>
        <w:rPr>
          <w:sz w:val="40"/>
          <w:szCs w:val="40"/>
        </w:rPr>
      </w:pPr>
    </w:p>
    <w:p w14:paraId="5440065D" w14:textId="77777777" w:rsidR="001318E4" w:rsidRPr="001318E4" w:rsidRDefault="001318E4" w:rsidP="001318E4">
      <w:pPr>
        <w:jc w:val="both"/>
        <w:rPr>
          <w:sz w:val="40"/>
          <w:szCs w:val="40"/>
        </w:rPr>
      </w:pPr>
      <w:r w:rsidRPr="001318E4">
        <w:rPr>
          <w:sz w:val="40"/>
          <w:szCs w:val="40"/>
        </w:rPr>
        <w:t>V místech mimo svozovou trasu budou na papírový odpad ponechány stávající velkoobjemové nádoby.</w:t>
      </w:r>
    </w:p>
    <w:p w14:paraId="07D06B1D" w14:textId="77777777" w:rsidR="001318E4" w:rsidRDefault="001318E4" w:rsidP="001318E4">
      <w:pPr>
        <w:jc w:val="both"/>
        <w:rPr>
          <w:sz w:val="40"/>
          <w:szCs w:val="40"/>
        </w:rPr>
      </w:pPr>
    </w:p>
    <w:p w14:paraId="374107F6" w14:textId="4F15865D" w:rsidR="001318E4" w:rsidRPr="001318E4" w:rsidRDefault="001318E4" w:rsidP="001318E4">
      <w:pPr>
        <w:jc w:val="both"/>
        <w:rPr>
          <w:sz w:val="40"/>
          <w:szCs w:val="40"/>
        </w:rPr>
      </w:pPr>
      <w:r w:rsidRPr="001318E4">
        <w:rPr>
          <w:sz w:val="40"/>
          <w:szCs w:val="40"/>
        </w:rPr>
        <w:t>OÚ Zadní Třebaň</w:t>
      </w:r>
    </w:p>
    <w:p w14:paraId="55791405" w14:textId="77777777" w:rsidR="001318E4" w:rsidRPr="00FF122B" w:rsidRDefault="001318E4">
      <w:pPr>
        <w:rPr>
          <w:sz w:val="40"/>
          <w:szCs w:val="40"/>
        </w:rPr>
      </w:pPr>
    </w:p>
    <w:sectPr w:rsidR="001318E4" w:rsidRPr="00FF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0F0A"/>
    <w:multiLevelType w:val="hybridMultilevel"/>
    <w:tmpl w:val="E3387B68"/>
    <w:lvl w:ilvl="0" w:tplc="E508E8A6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06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85"/>
    <w:rsid w:val="00003A85"/>
    <w:rsid w:val="000C3FF2"/>
    <w:rsid w:val="0011278A"/>
    <w:rsid w:val="001318E4"/>
    <w:rsid w:val="0028694E"/>
    <w:rsid w:val="00563B68"/>
    <w:rsid w:val="00626C7B"/>
    <w:rsid w:val="00661361"/>
    <w:rsid w:val="006917E8"/>
    <w:rsid w:val="009C6CD6"/>
    <w:rsid w:val="00BE7B10"/>
    <w:rsid w:val="00D973A7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3FD1"/>
  <w15:chartTrackingRefBased/>
  <w15:docId w15:val="{8AAA658B-B49D-48EE-8ADB-C50A938E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3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3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3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3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3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3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3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3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3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3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3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3A8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3A8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3A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3A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3A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3A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3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3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3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3A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3A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3A8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3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3A8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3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triada2</dc:creator>
  <cp:keywords/>
  <dc:description/>
  <cp:lastModifiedBy>triada2</cp:lastModifiedBy>
  <cp:revision>2</cp:revision>
  <dcterms:created xsi:type="dcterms:W3CDTF">2025-08-27T06:30:00Z</dcterms:created>
  <dcterms:modified xsi:type="dcterms:W3CDTF">2025-08-27T06:30:00Z</dcterms:modified>
</cp:coreProperties>
</file>